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AD" w:rsidRDefault="00465AAD">
      <w:r>
        <w:rPr>
          <w:noProof/>
        </w:rPr>
        <w:drawing>
          <wp:anchor distT="0" distB="0" distL="114300" distR="114300" simplePos="0" relativeHeight="251661312" behindDoc="1" locked="0" layoutInCell="1" allowOverlap="1" wp14:anchorId="3DA509EA" wp14:editId="7F7A2CEC">
            <wp:simplePos x="0" y="0"/>
            <wp:positionH relativeFrom="column">
              <wp:posOffset>1841500</wp:posOffset>
            </wp:positionH>
            <wp:positionV relativeFrom="paragraph">
              <wp:posOffset>0</wp:posOffset>
            </wp:positionV>
            <wp:extent cx="1996440" cy="1059180"/>
            <wp:effectExtent l="0" t="0" r="3810" b="7620"/>
            <wp:wrapTight wrapText="bothSides">
              <wp:wrapPolygon edited="0">
                <wp:start x="0" y="0"/>
                <wp:lineTo x="0" y="21367"/>
                <wp:lineTo x="21435" y="21367"/>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A_Logo_Horizontal_RGB.jpg"/>
                    <pic:cNvPicPr/>
                  </pic:nvPicPr>
                  <pic:blipFill>
                    <a:blip r:embed="rId5">
                      <a:extLst>
                        <a:ext uri="{28A0092B-C50C-407E-A947-70E740481C1C}">
                          <a14:useLocalDpi xmlns:a14="http://schemas.microsoft.com/office/drawing/2010/main" val="0"/>
                        </a:ext>
                      </a:extLst>
                    </a:blip>
                    <a:stretch>
                      <a:fillRect/>
                    </a:stretch>
                  </pic:blipFill>
                  <pic:spPr>
                    <a:xfrm>
                      <a:off x="0" y="0"/>
                      <a:ext cx="1996440" cy="1059180"/>
                    </a:xfrm>
                    <a:prstGeom prst="rect">
                      <a:avLst/>
                    </a:prstGeom>
                  </pic:spPr>
                </pic:pic>
              </a:graphicData>
            </a:graphic>
            <wp14:sizeRelH relativeFrom="page">
              <wp14:pctWidth>0</wp14:pctWidth>
            </wp14:sizeRelH>
            <wp14:sizeRelV relativeFrom="page">
              <wp14:pctHeight>0</wp14:pctHeight>
            </wp14:sizeRelV>
          </wp:anchor>
        </w:drawing>
      </w:r>
    </w:p>
    <w:p w:rsidR="00465AAD" w:rsidRDefault="00465AAD"/>
    <w:p w:rsidR="00465AAD" w:rsidRPr="00465AAD" w:rsidRDefault="00465AAD">
      <w:pPr>
        <w:rPr>
          <w:rFonts w:ascii="Arial" w:hAnsi="Arial" w:cs="Arial"/>
          <w:b/>
          <w:noProof/>
        </w:rPr>
      </w:pPr>
    </w:p>
    <w:p w:rsidR="00EB1D8B" w:rsidRDefault="00EB1D8B" w:rsidP="00465AAD">
      <w:pPr>
        <w:jc w:val="center"/>
        <w:rPr>
          <w:rFonts w:ascii="Arial" w:hAnsi="Arial" w:cs="Arial"/>
          <w:b/>
        </w:rPr>
      </w:pPr>
    </w:p>
    <w:p w:rsidR="00E305B1" w:rsidRDefault="00465AAD" w:rsidP="00465AAD">
      <w:pPr>
        <w:jc w:val="center"/>
        <w:rPr>
          <w:rFonts w:ascii="Arial" w:hAnsi="Arial" w:cs="Arial"/>
          <w:b/>
        </w:rPr>
      </w:pPr>
      <w:r w:rsidRPr="00465AAD">
        <w:rPr>
          <w:rFonts w:ascii="Arial" w:hAnsi="Arial" w:cs="Arial"/>
          <w:b/>
        </w:rPr>
        <w:t>RCA Student Advisory Program Year-End Reflection</w:t>
      </w:r>
    </w:p>
    <w:p w:rsidR="00465AAD" w:rsidRPr="008F3AA3" w:rsidRDefault="00465AAD">
      <w:pPr>
        <w:rPr>
          <w:rFonts w:ascii="Arial" w:hAnsi="Arial" w:cs="Arial"/>
          <w:b/>
          <w:sz w:val="20"/>
          <w:szCs w:val="20"/>
        </w:rPr>
      </w:pPr>
      <w:r w:rsidRPr="008F3AA3">
        <w:rPr>
          <w:rFonts w:ascii="Arial" w:hAnsi="Arial" w:cs="Arial"/>
          <w:sz w:val="20"/>
          <w:szCs w:val="20"/>
          <w:shd w:val="clear" w:color="auto" w:fill="FFFFFF"/>
        </w:rPr>
        <w:t xml:space="preserve">The RCA Professional Advisory Program is designed to match RCA student members with RCA professionals who are interested in giving back. RCA professionals will have the opportunity to help students transition into the industry by providing education, leadership development skills and professional guidance. </w:t>
      </w:r>
    </w:p>
    <w:tbl>
      <w:tblPr>
        <w:tblStyle w:val="TableGrid"/>
        <w:tblW w:w="0" w:type="auto"/>
        <w:tblLook w:val="04A0" w:firstRow="1" w:lastRow="0" w:firstColumn="1" w:lastColumn="0" w:noHBand="0" w:noVBand="1"/>
      </w:tblPr>
      <w:tblGrid>
        <w:gridCol w:w="9350"/>
      </w:tblGrid>
      <w:tr w:rsidR="00465AAD" w:rsidRPr="008F3AA3" w:rsidTr="00BC53C2">
        <w:tc>
          <w:tcPr>
            <w:tcW w:w="9350" w:type="dxa"/>
            <w:shd w:val="clear" w:color="auto" w:fill="FF0000"/>
          </w:tcPr>
          <w:p w:rsidR="00465AAD" w:rsidRPr="008F3AA3" w:rsidRDefault="00465AAD" w:rsidP="00BC53C2">
            <w:pPr>
              <w:rPr>
                <w:rFonts w:ascii="Arial" w:hAnsi="Arial" w:cs="Arial"/>
                <w:bCs/>
                <w:sz w:val="20"/>
                <w:szCs w:val="20"/>
              </w:rPr>
            </w:pPr>
            <w:r w:rsidRPr="008F3AA3">
              <w:rPr>
                <w:rFonts w:ascii="Arial" w:hAnsi="Arial" w:cs="Arial"/>
                <w:bCs/>
                <w:color w:val="FFFFFF" w:themeColor="background1"/>
                <w:sz w:val="20"/>
                <w:szCs w:val="20"/>
              </w:rPr>
              <w:t>Objectives</w:t>
            </w:r>
          </w:p>
        </w:tc>
      </w:tr>
      <w:tr w:rsidR="00465AAD" w:rsidRPr="008F3AA3" w:rsidTr="00BC53C2">
        <w:tc>
          <w:tcPr>
            <w:tcW w:w="9350" w:type="dxa"/>
          </w:tcPr>
          <w:p w:rsidR="00465AAD" w:rsidRPr="008F3AA3" w:rsidRDefault="00465AAD" w:rsidP="00465AAD">
            <w:pPr>
              <w:pStyle w:val="ListParagraph"/>
              <w:numPr>
                <w:ilvl w:val="0"/>
                <w:numId w:val="1"/>
              </w:numPr>
              <w:rPr>
                <w:rFonts w:ascii="Arial" w:hAnsi="Arial" w:cs="Arial"/>
                <w:bCs/>
                <w:sz w:val="20"/>
                <w:szCs w:val="20"/>
              </w:rPr>
            </w:pPr>
            <w:r w:rsidRPr="008F3AA3">
              <w:rPr>
                <w:rFonts w:ascii="Arial" w:hAnsi="Arial" w:cs="Arial"/>
                <w:bCs/>
                <w:sz w:val="20"/>
                <w:szCs w:val="20"/>
              </w:rPr>
              <w:t>To maximize the benefits available to student membership and provide additional ways for RCA professional members to engage with the association.</w:t>
            </w:r>
          </w:p>
        </w:tc>
      </w:tr>
      <w:tr w:rsidR="00465AAD" w:rsidRPr="008F3AA3" w:rsidTr="00BC53C2">
        <w:tc>
          <w:tcPr>
            <w:tcW w:w="9350" w:type="dxa"/>
          </w:tcPr>
          <w:p w:rsidR="00465AAD" w:rsidRPr="008F3AA3" w:rsidRDefault="00465AAD" w:rsidP="00465AAD">
            <w:pPr>
              <w:pStyle w:val="ListParagraph"/>
              <w:numPr>
                <w:ilvl w:val="0"/>
                <w:numId w:val="1"/>
              </w:numPr>
              <w:rPr>
                <w:rFonts w:ascii="Arial" w:hAnsi="Arial" w:cs="Arial"/>
                <w:bCs/>
                <w:sz w:val="20"/>
                <w:szCs w:val="20"/>
              </w:rPr>
            </w:pPr>
            <w:r w:rsidRPr="008F3AA3">
              <w:rPr>
                <w:rFonts w:ascii="Arial" w:hAnsi="Arial" w:cs="Arial"/>
                <w:bCs/>
                <w:sz w:val="20"/>
                <w:szCs w:val="20"/>
              </w:rPr>
              <w:t xml:space="preserve">To provide mentorship and guidance to students on career paths, implications of decisions, and industry insights.  </w:t>
            </w:r>
          </w:p>
        </w:tc>
      </w:tr>
      <w:tr w:rsidR="00465AAD" w:rsidRPr="008F3AA3" w:rsidTr="00BC53C2">
        <w:tc>
          <w:tcPr>
            <w:tcW w:w="9350" w:type="dxa"/>
          </w:tcPr>
          <w:p w:rsidR="00465AAD" w:rsidRPr="008F3AA3" w:rsidRDefault="00465AAD" w:rsidP="00465AAD">
            <w:pPr>
              <w:pStyle w:val="ListParagraph"/>
              <w:numPr>
                <w:ilvl w:val="0"/>
                <w:numId w:val="1"/>
              </w:numPr>
              <w:rPr>
                <w:rFonts w:ascii="Arial" w:hAnsi="Arial" w:cs="Arial"/>
                <w:bCs/>
                <w:sz w:val="20"/>
                <w:szCs w:val="20"/>
              </w:rPr>
            </w:pPr>
            <w:r w:rsidRPr="008F3AA3">
              <w:rPr>
                <w:rFonts w:ascii="Arial" w:hAnsi="Arial" w:cs="Arial"/>
                <w:bCs/>
                <w:sz w:val="20"/>
                <w:szCs w:val="20"/>
              </w:rPr>
              <w:t xml:space="preserve">To prepare and identify future leaders of the RCA. </w:t>
            </w:r>
          </w:p>
        </w:tc>
      </w:tr>
    </w:tbl>
    <w:p w:rsidR="001E1A5D" w:rsidRPr="00170839" w:rsidRDefault="0003161A" w:rsidP="00C15AFD">
      <w:pPr>
        <w:rPr>
          <w:rFonts w:ascii="Arial" w:hAnsi="Arial" w:cs="Arial"/>
          <w:b/>
          <w:sz w:val="20"/>
          <w:szCs w:val="20"/>
        </w:rPr>
      </w:pPr>
      <w:r>
        <w:rPr>
          <w:rFonts w:ascii="Arial" w:hAnsi="Arial" w:cs="Arial"/>
          <w:sz w:val="20"/>
          <w:szCs w:val="20"/>
        </w:rPr>
        <w:br/>
      </w:r>
      <w:r w:rsidR="001E1A5D" w:rsidRPr="00170839">
        <w:rPr>
          <w:rFonts w:ascii="Arial" w:hAnsi="Arial" w:cs="Arial"/>
          <w:b/>
          <w:sz w:val="20"/>
          <w:szCs w:val="20"/>
        </w:rPr>
        <w:t>Learning Outcome 1: Enha</w:t>
      </w:r>
      <w:r w:rsidR="00F074F0">
        <w:rPr>
          <w:rFonts w:ascii="Arial" w:hAnsi="Arial" w:cs="Arial"/>
          <w:b/>
          <w:sz w:val="20"/>
          <w:szCs w:val="20"/>
        </w:rPr>
        <w:t>nce students’ leadership skills</w:t>
      </w:r>
      <w:r w:rsidR="001E1A5D" w:rsidRPr="00170839">
        <w:rPr>
          <w:rFonts w:ascii="Arial" w:hAnsi="Arial" w:cs="Arial"/>
          <w:b/>
          <w:sz w:val="20"/>
          <w:szCs w:val="20"/>
        </w:rPr>
        <w:t xml:space="preserve"> </w:t>
      </w:r>
    </w:p>
    <w:p w:rsidR="001E1A5D" w:rsidRPr="00170839" w:rsidRDefault="001E1A5D" w:rsidP="00F33456">
      <w:pPr>
        <w:pStyle w:val="ListParagraph"/>
        <w:rPr>
          <w:rFonts w:ascii="Arial" w:hAnsi="Arial" w:cs="Arial"/>
          <w:sz w:val="20"/>
          <w:szCs w:val="20"/>
        </w:rPr>
      </w:pPr>
      <w:r w:rsidRPr="00170839">
        <w:rPr>
          <w:rFonts w:ascii="Arial" w:hAnsi="Arial" w:cs="Arial"/>
          <w:sz w:val="20"/>
          <w:szCs w:val="20"/>
        </w:rPr>
        <w:t>What leade</w:t>
      </w:r>
      <w:r w:rsidR="00FC3F75" w:rsidRPr="00170839">
        <w:rPr>
          <w:rFonts w:ascii="Arial" w:hAnsi="Arial" w:cs="Arial"/>
          <w:sz w:val="20"/>
          <w:szCs w:val="20"/>
        </w:rPr>
        <w:t>rship skills and advice did you learn from your professional adviso</w:t>
      </w:r>
      <w:r w:rsidR="00C15AFD" w:rsidRPr="00170839">
        <w:rPr>
          <w:rFonts w:ascii="Arial" w:hAnsi="Arial" w:cs="Arial"/>
          <w:sz w:val="20"/>
          <w:szCs w:val="20"/>
        </w:rPr>
        <w:t>r</w:t>
      </w:r>
      <w:r w:rsidRPr="00170839">
        <w:rPr>
          <w:rFonts w:ascii="Arial" w:hAnsi="Arial" w:cs="Arial"/>
          <w:sz w:val="20"/>
          <w:szCs w:val="20"/>
        </w:rPr>
        <w:t xml:space="preserve">? </w:t>
      </w:r>
    </w:p>
    <w:p w:rsidR="001E1A5D" w:rsidRPr="00170839" w:rsidRDefault="001E1A5D" w:rsidP="001E1A5D">
      <w:pPr>
        <w:pStyle w:val="ListParagraph"/>
        <w:rPr>
          <w:rFonts w:ascii="Arial" w:hAnsi="Arial" w:cs="Arial"/>
          <w:sz w:val="20"/>
          <w:szCs w:val="20"/>
        </w:rPr>
      </w:pPr>
    </w:p>
    <w:p w:rsidR="00C875C1" w:rsidRPr="00170839" w:rsidRDefault="001E2269" w:rsidP="001E1A5D">
      <w:pPr>
        <w:pStyle w:val="ListParagraph"/>
        <w:rPr>
          <w:rFonts w:ascii="Arial" w:hAnsi="Arial" w:cs="Arial"/>
          <w:sz w:val="20"/>
          <w:szCs w:val="20"/>
        </w:rPr>
      </w:pPr>
      <w:r w:rsidRPr="00170839">
        <w:rPr>
          <w:rFonts w:ascii="Arial" w:hAnsi="Arial" w:cs="Arial"/>
          <w:sz w:val="20"/>
          <w:szCs w:val="20"/>
        </w:rPr>
        <w:t xml:space="preserve">Please rank the </w:t>
      </w:r>
      <w:r w:rsidR="000701D7" w:rsidRPr="00170839">
        <w:rPr>
          <w:rFonts w:ascii="Arial" w:hAnsi="Arial" w:cs="Arial"/>
          <w:sz w:val="20"/>
          <w:szCs w:val="20"/>
        </w:rPr>
        <w:t xml:space="preserve">value of information your professional advisor provided in regards leadership skills. </w:t>
      </w:r>
    </w:p>
    <w:p w:rsidR="0003161A" w:rsidRPr="00170839" w:rsidRDefault="0003161A" w:rsidP="001E1A5D">
      <w:pPr>
        <w:pStyle w:val="ListParagraph"/>
        <w:rPr>
          <w:rFonts w:ascii="Arial" w:hAnsi="Arial" w:cs="Arial"/>
          <w:sz w:val="20"/>
          <w:szCs w:val="20"/>
        </w:rPr>
      </w:pPr>
    </w:p>
    <w:p w:rsidR="00056237" w:rsidRPr="00170839" w:rsidRDefault="00056237" w:rsidP="00056237">
      <w:pPr>
        <w:pStyle w:val="ListParagraph"/>
        <w:rPr>
          <w:rFonts w:ascii="Arial" w:hAnsi="Arial" w:cs="Arial"/>
          <w:sz w:val="20"/>
          <w:szCs w:val="20"/>
        </w:rPr>
      </w:pPr>
      <w:r w:rsidRPr="00170839">
        <w:rPr>
          <w:rFonts w:ascii="Arial" w:hAnsi="Arial" w:cs="Arial"/>
          <w:sz w:val="20"/>
          <w:szCs w:val="20"/>
        </w:rPr>
        <w:t>1------- 2------- 3------- 4------- 5</w:t>
      </w:r>
    </w:p>
    <w:p w:rsidR="00056237" w:rsidRPr="00170839" w:rsidRDefault="00056237" w:rsidP="00056237">
      <w:pPr>
        <w:pStyle w:val="ListParagraph"/>
        <w:rPr>
          <w:rFonts w:ascii="Arial" w:hAnsi="Arial" w:cs="Arial"/>
          <w:sz w:val="20"/>
          <w:szCs w:val="20"/>
        </w:rPr>
      </w:pPr>
      <w:r w:rsidRPr="00170839">
        <w:rPr>
          <w:rFonts w:ascii="Arial" w:hAnsi="Arial" w:cs="Arial"/>
          <w:sz w:val="20"/>
          <w:szCs w:val="20"/>
        </w:rPr>
        <w:t>Little Value</w:t>
      </w:r>
      <w:r w:rsidRPr="00170839">
        <w:rPr>
          <w:rFonts w:ascii="Arial" w:hAnsi="Arial" w:cs="Arial"/>
          <w:sz w:val="20"/>
          <w:szCs w:val="20"/>
        </w:rPr>
        <w:tab/>
        <w:t xml:space="preserve">      </w:t>
      </w:r>
      <w:r w:rsidRPr="00170839">
        <w:rPr>
          <w:rFonts w:ascii="Arial" w:hAnsi="Arial" w:cs="Arial"/>
          <w:sz w:val="20"/>
          <w:szCs w:val="20"/>
        </w:rPr>
        <w:tab/>
        <w:t>High Value</w:t>
      </w:r>
    </w:p>
    <w:p w:rsidR="000624F1" w:rsidRPr="00170839" w:rsidRDefault="000624F1" w:rsidP="001E1A5D">
      <w:pPr>
        <w:pStyle w:val="ListParagraph"/>
        <w:rPr>
          <w:rFonts w:ascii="Arial" w:hAnsi="Arial" w:cs="Arial"/>
          <w:sz w:val="20"/>
          <w:szCs w:val="20"/>
        </w:rPr>
      </w:pPr>
    </w:p>
    <w:p w:rsidR="001E2269" w:rsidRPr="00170839" w:rsidRDefault="00F6734E" w:rsidP="001E2269">
      <w:pPr>
        <w:shd w:val="clear" w:color="auto" w:fill="FFFFFF"/>
        <w:spacing w:before="100" w:beforeAutospacing="1" w:after="100" w:afterAutospacing="1" w:line="240" w:lineRule="auto"/>
        <w:rPr>
          <w:rFonts w:ascii="Arial" w:eastAsia="Times New Roman" w:hAnsi="Arial" w:cs="Arial"/>
          <w:b/>
          <w:sz w:val="20"/>
          <w:szCs w:val="20"/>
        </w:rPr>
      </w:pPr>
      <w:r w:rsidRPr="00170839">
        <w:rPr>
          <w:rFonts w:ascii="Arial" w:hAnsi="Arial" w:cs="Arial"/>
          <w:b/>
          <w:sz w:val="20"/>
          <w:szCs w:val="20"/>
        </w:rPr>
        <w:t xml:space="preserve">Learning Outcome 2: </w:t>
      </w:r>
      <w:r w:rsidR="001E2269" w:rsidRPr="00170839">
        <w:rPr>
          <w:rFonts w:ascii="Arial" w:eastAsia="Times New Roman" w:hAnsi="Arial" w:cs="Arial"/>
          <w:b/>
          <w:sz w:val="20"/>
          <w:szCs w:val="20"/>
        </w:rPr>
        <w:t>Review resumes and provide suggestions for improvement</w:t>
      </w:r>
    </w:p>
    <w:p w:rsidR="00582507" w:rsidRPr="00170839" w:rsidRDefault="00F33456" w:rsidP="001E2269">
      <w:pPr>
        <w:rPr>
          <w:rFonts w:ascii="Arial" w:hAnsi="Arial" w:cs="Arial"/>
          <w:sz w:val="20"/>
          <w:szCs w:val="20"/>
        </w:rPr>
      </w:pPr>
      <w:r w:rsidRPr="00170839">
        <w:rPr>
          <w:rFonts w:ascii="Arial" w:hAnsi="Arial" w:cs="Arial"/>
          <w:sz w:val="20"/>
          <w:szCs w:val="20"/>
        </w:rPr>
        <w:tab/>
        <w:t>What recommendations did your professional advisor provide to improve your resume?</w:t>
      </w:r>
    </w:p>
    <w:p w:rsidR="00582507" w:rsidRPr="00170839" w:rsidRDefault="00582507" w:rsidP="00582507">
      <w:pPr>
        <w:pStyle w:val="ListParagraph"/>
        <w:rPr>
          <w:rFonts w:ascii="Arial" w:hAnsi="Arial" w:cs="Arial"/>
          <w:sz w:val="20"/>
          <w:szCs w:val="20"/>
        </w:rPr>
      </w:pPr>
    </w:p>
    <w:p w:rsidR="00F33456" w:rsidRPr="00170839" w:rsidRDefault="00F33456" w:rsidP="00F33456">
      <w:pPr>
        <w:pStyle w:val="ListParagraph"/>
        <w:rPr>
          <w:rFonts w:ascii="Arial" w:hAnsi="Arial" w:cs="Arial"/>
          <w:sz w:val="20"/>
          <w:szCs w:val="20"/>
        </w:rPr>
      </w:pPr>
      <w:r w:rsidRPr="00170839">
        <w:rPr>
          <w:rFonts w:ascii="Arial" w:hAnsi="Arial" w:cs="Arial"/>
          <w:sz w:val="20"/>
          <w:szCs w:val="20"/>
        </w:rPr>
        <w:t xml:space="preserve">Please rank the </w:t>
      </w:r>
      <w:r w:rsidR="001551BC" w:rsidRPr="00170839">
        <w:rPr>
          <w:rFonts w:ascii="Arial" w:hAnsi="Arial" w:cs="Arial"/>
          <w:sz w:val="20"/>
          <w:szCs w:val="20"/>
        </w:rPr>
        <w:t xml:space="preserve">value of information </w:t>
      </w:r>
      <w:r w:rsidRPr="00170839">
        <w:rPr>
          <w:rFonts w:ascii="Arial" w:hAnsi="Arial" w:cs="Arial"/>
          <w:sz w:val="20"/>
          <w:szCs w:val="20"/>
        </w:rPr>
        <w:t>your</w:t>
      </w:r>
      <w:r w:rsidR="001551BC" w:rsidRPr="00170839">
        <w:rPr>
          <w:rFonts w:ascii="Arial" w:hAnsi="Arial" w:cs="Arial"/>
          <w:sz w:val="20"/>
          <w:szCs w:val="20"/>
        </w:rPr>
        <w:t xml:space="preserve"> professional advisor provided in regards to recommending suggestions for improving your resume. </w:t>
      </w:r>
    </w:p>
    <w:p w:rsidR="0003161A" w:rsidRPr="00170839" w:rsidRDefault="0003161A" w:rsidP="00F33456">
      <w:pPr>
        <w:pStyle w:val="ListParagraph"/>
        <w:rPr>
          <w:rFonts w:ascii="Arial" w:hAnsi="Arial" w:cs="Arial"/>
          <w:sz w:val="20"/>
          <w:szCs w:val="20"/>
        </w:rPr>
      </w:pPr>
    </w:p>
    <w:p w:rsidR="00670007" w:rsidRPr="00170839" w:rsidRDefault="00670007" w:rsidP="00670007">
      <w:pPr>
        <w:pStyle w:val="ListParagraph"/>
        <w:rPr>
          <w:rFonts w:ascii="Arial" w:hAnsi="Arial" w:cs="Arial"/>
          <w:sz w:val="20"/>
          <w:szCs w:val="20"/>
        </w:rPr>
      </w:pPr>
      <w:r w:rsidRPr="00170839">
        <w:rPr>
          <w:rFonts w:ascii="Arial" w:hAnsi="Arial" w:cs="Arial"/>
          <w:sz w:val="20"/>
          <w:szCs w:val="20"/>
        </w:rPr>
        <w:t>1------- 2------- 3------- 4------- 5</w:t>
      </w:r>
    </w:p>
    <w:p w:rsidR="00670007" w:rsidRPr="00170839" w:rsidRDefault="00670007" w:rsidP="00670007">
      <w:pPr>
        <w:pStyle w:val="ListParagraph"/>
        <w:rPr>
          <w:rFonts w:ascii="Arial" w:hAnsi="Arial" w:cs="Arial"/>
          <w:sz w:val="20"/>
          <w:szCs w:val="20"/>
        </w:rPr>
      </w:pPr>
      <w:r w:rsidRPr="00170839">
        <w:rPr>
          <w:rFonts w:ascii="Arial" w:hAnsi="Arial" w:cs="Arial"/>
          <w:sz w:val="20"/>
          <w:szCs w:val="20"/>
        </w:rPr>
        <w:t>Little Value</w:t>
      </w:r>
      <w:r w:rsidRPr="00170839">
        <w:rPr>
          <w:rFonts w:ascii="Arial" w:hAnsi="Arial" w:cs="Arial"/>
          <w:sz w:val="20"/>
          <w:szCs w:val="20"/>
        </w:rPr>
        <w:tab/>
        <w:t xml:space="preserve">      </w:t>
      </w:r>
      <w:r w:rsidRPr="00170839">
        <w:rPr>
          <w:rFonts w:ascii="Arial" w:hAnsi="Arial" w:cs="Arial"/>
          <w:sz w:val="20"/>
          <w:szCs w:val="20"/>
        </w:rPr>
        <w:tab/>
        <w:t>High Value</w:t>
      </w:r>
    </w:p>
    <w:p w:rsidR="00D04D67" w:rsidRPr="00170839" w:rsidRDefault="00D04D67" w:rsidP="00F33456">
      <w:pPr>
        <w:pStyle w:val="ListParagraph"/>
        <w:rPr>
          <w:rFonts w:ascii="Arial" w:hAnsi="Arial" w:cs="Arial"/>
          <w:sz w:val="20"/>
          <w:szCs w:val="20"/>
        </w:rPr>
      </w:pPr>
    </w:p>
    <w:p w:rsidR="00D04D67" w:rsidRPr="00170839" w:rsidRDefault="00D04D67" w:rsidP="00D04D67">
      <w:pPr>
        <w:shd w:val="clear" w:color="auto" w:fill="FFFFFF"/>
        <w:spacing w:before="100" w:beforeAutospacing="1" w:after="100" w:afterAutospacing="1" w:line="240" w:lineRule="auto"/>
        <w:rPr>
          <w:rFonts w:ascii="Arial" w:eastAsia="Times New Roman" w:hAnsi="Arial" w:cs="Arial"/>
          <w:b/>
          <w:sz w:val="20"/>
          <w:szCs w:val="20"/>
        </w:rPr>
      </w:pPr>
      <w:r w:rsidRPr="00170839">
        <w:rPr>
          <w:rFonts w:ascii="Arial" w:hAnsi="Arial" w:cs="Arial"/>
          <w:b/>
          <w:sz w:val="20"/>
          <w:szCs w:val="20"/>
        </w:rPr>
        <w:t xml:space="preserve">Learning Outcome 3: </w:t>
      </w:r>
      <w:r w:rsidRPr="00170839">
        <w:rPr>
          <w:rFonts w:ascii="Arial" w:eastAsia="Times New Roman" w:hAnsi="Arial" w:cs="Arial"/>
          <w:b/>
          <w:sz w:val="20"/>
          <w:szCs w:val="20"/>
        </w:rPr>
        <w:t>Provide career guidance and support for students who are finding their career path</w:t>
      </w:r>
    </w:p>
    <w:p w:rsidR="00D04D67" w:rsidRPr="00170839" w:rsidRDefault="00D04D67" w:rsidP="00F33456">
      <w:pPr>
        <w:pStyle w:val="ListParagraph"/>
        <w:rPr>
          <w:rFonts w:ascii="Arial" w:hAnsi="Arial" w:cs="Arial"/>
          <w:sz w:val="20"/>
          <w:szCs w:val="20"/>
        </w:rPr>
      </w:pPr>
      <w:r w:rsidRPr="00170839">
        <w:rPr>
          <w:rFonts w:ascii="Arial" w:hAnsi="Arial" w:cs="Arial"/>
          <w:sz w:val="20"/>
          <w:szCs w:val="20"/>
        </w:rPr>
        <w:t>What advice</w:t>
      </w:r>
      <w:r w:rsidR="00677082" w:rsidRPr="00170839">
        <w:rPr>
          <w:rFonts w:ascii="Arial" w:hAnsi="Arial" w:cs="Arial"/>
          <w:sz w:val="20"/>
          <w:szCs w:val="20"/>
        </w:rPr>
        <w:t xml:space="preserve"> or support</w:t>
      </w:r>
      <w:r w:rsidRPr="00170839">
        <w:rPr>
          <w:rFonts w:ascii="Arial" w:hAnsi="Arial" w:cs="Arial"/>
          <w:sz w:val="20"/>
          <w:szCs w:val="20"/>
        </w:rPr>
        <w:t xml:space="preserve"> did your professional advisor(s) </w:t>
      </w:r>
      <w:r w:rsidR="00677082" w:rsidRPr="00170839">
        <w:rPr>
          <w:rFonts w:ascii="Arial" w:hAnsi="Arial" w:cs="Arial"/>
          <w:sz w:val="20"/>
          <w:szCs w:val="20"/>
        </w:rPr>
        <w:t xml:space="preserve">offer </w:t>
      </w:r>
      <w:r w:rsidRPr="00170839">
        <w:rPr>
          <w:rFonts w:ascii="Arial" w:hAnsi="Arial" w:cs="Arial"/>
          <w:sz w:val="20"/>
          <w:szCs w:val="20"/>
        </w:rPr>
        <w:t>in regards to finding your career path?</w:t>
      </w:r>
    </w:p>
    <w:p w:rsidR="00D04D67" w:rsidRPr="008F3AA3" w:rsidRDefault="00D04D67" w:rsidP="00F33456">
      <w:pPr>
        <w:pStyle w:val="ListParagraph"/>
        <w:rPr>
          <w:rFonts w:ascii="Arial" w:hAnsi="Arial" w:cs="Arial"/>
          <w:sz w:val="20"/>
          <w:szCs w:val="20"/>
        </w:rPr>
      </w:pPr>
    </w:p>
    <w:p w:rsidR="00D04D67" w:rsidRDefault="00D04D67" w:rsidP="00D04D67">
      <w:pPr>
        <w:pStyle w:val="ListParagraph"/>
        <w:rPr>
          <w:rFonts w:ascii="Arial" w:hAnsi="Arial" w:cs="Arial"/>
          <w:sz w:val="20"/>
          <w:szCs w:val="20"/>
        </w:rPr>
      </w:pPr>
      <w:r>
        <w:rPr>
          <w:rFonts w:ascii="Arial" w:hAnsi="Arial" w:cs="Arial"/>
          <w:sz w:val="20"/>
          <w:szCs w:val="20"/>
        </w:rPr>
        <w:t xml:space="preserve">Please rank </w:t>
      </w:r>
      <w:r w:rsidR="002109F7">
        <w:rPr>
          <w:rFonts w:ascii="Arial" w:hAnsi="Arial" w:cs="Arial"/>
          <w:sz w:val="20"/>
          <w:szCs w:val="20"/>
        </w:rPr>
        <w:t>the value of information your professional advisor provided in regards to</w:t>
      </w:r>
      <w:r>
        <w:rPr>
          <w:rFonts w:ascii="Arial" w:hAnsi="Arial" w:cs="Arial"/>
          <w:sz w:val="20"/>
          <w:szCs w:val="20"/>
        </w:rPr>
        <w:t xml:space="preserve"> career guidance</w:t>
      </w:r>
      <w:r w:rsidR="002109F7">
        <w:rPr>
          <w:rFonts w:ascii="Arial" w:hAnsi="Arial" w:cs="Arial"/>
          <w:sz w:val="20"/>
          <w:szCs w:val="20"/>
        </w:rPr>
        <w:t>.</w:t>
      </w:r>
    </w:p>
    <w:p w:rsidR="00F60FA3" w:rsidRPr="008F3AA3" w:rsidRDefault="00F60FA3" w:rsidP="00D04D67">
      <w:pPr>
        <w:pStyle w:val="ListParagraph"/>
        <w:rPr>
          <w:rFonts w:ascii="Arial" w:hAnsi="Arial" w:cs="Arial"/>
          <w:sz w:val="20"/>
          <w:szCs w:val="20"/>
        </w:rPr>
      </w:pPr>
    </w:p>
    <w:p w:rsidR="002109F7" w:rsidRPr="008F3AA3" w:rsidRDefault="002109F7" w:rsidP="002109F7">
      <w:pPr>
        <w:pStyle w:val="ListParagraph"/>
        <w:rPr>
          <w:rFonts w:ascii="Arial" w:hAnsi="Arial" w:cs="Arial"/>
          <w:sz w:val="20"/>
          <w:szCs w:val="20"/>
        </w:rPr>
      </w:pPr>
      <w:r>
        <w:rPr>
          <w:rFonts w:ascii="Arial" w:hAnsi="Arial" w:cs="Arial"/>
          <w:sz w:val="20"/>
          <w:szCs w:val="20"/>
        </w:rPr>
        <w:t>1-------</w:t>
      </w:r>
      <w:r w:rsidRPr="008F3AA3">
        <w:rPr>
          <w:rFonts w:ascii="Arial" w:hAnsi="Arial" w:cs="Arial"/>
          <w:sz w:val="20"/>
          <w:szCs w:val="20"/>
        </w:rPr>
        <w:t xml:space="preserve"> 2</w:t>
      </w:r>
      <w:r>
        <w:rPr>
          <w:rFonts w:ascii="Arial" w:hAnsi="Arial" w:cs="Arial"/>
          <w:sz w:val="20"/>
          <w:szCs w:val="20"/>
        </w:rPr>
        <w:t>-------</w:t>
      </w:r>
      <w:r w:rsidRPr="008F3AA3">
        <w:rPr>
          <w:rFonts w:ascii="Arial" w:hAnsi="Arial" w:cs="Arial"/>
          <w:sz w:val="20"/>
          <w:szCs w:val="20"/>
        </w:rPr>
        <w:t xml:space="preserve"> 3</w:t>
      </w:r>
      <w:r>
        <w:rPr>
          <w:rFonts w:ascii="Arial" w:hAnsi="Arial" w:cs="Arial"/>
          <w:sz w:val="20"/>
          <w:szCs w:val="20"/>
        </w:rPr>
        <w:t>-------</w:t>
      </w:r>
      <w:r w:rsidRPr="008F3AA3">
        <w:rPr>
          <w:rFonts w:ascii="Arial" w:hAnsi="Arial" w:cs="Arial"/>
          <w:sz w:val="20"/>
          <w:szCs w:val="20"/>
        </w:rPr>
        <w:t xml:space="preserve"> 4</w:t>
      </w:r>
      <w:r>
        <w:rPr>
          <w:rFonts w:ascii="Arial" w:hAnsi="Arial" w:cs="Arial"/>
          <w:sz w:val="20"/>
          <w:szCs w:val="20"/>
        </w:rPr>
        <w:t>-------</w:t>
      </w:r>
      <w:r w:rsidRPr="008F3AA3">
        <w:rPr>
          <w:rFonts w:ascii="Arial" w:hAnsi="Arial" w:cs="Arial"/>
          <w:sz w:val="20"/>
          <w:szCs w:val="20"/>
        </w:rPr>
        <w:t xml:space="preserve"> 5</w:t>
      </w:r>
    </w:p>
    <w:p w:rsidR="002109F7" w:rsidRDefault="002109F7" w:rsidP="002109F7">
      <w:pPr>
        <w:pStyle w:val="ListParagraph"/>
        <w:rPr>
          <w:rFonts w:ascii="Arial" w:hAnsi="Arial" w:cs="Arial"/>
          <w:sz w:val="20"/>
          <w:szCs w:val="20"/>
        </w:rPr>
      </w:pPr>
      <w:r>
        <w:rPr>
          <w:rFonts w:ascii="Arial" w:hAnsi="Arial" w:cs="Arial"/>
          <w:sz w:val="20"/>
          <w:szCs w:val="20"/>
        </w:rPr>
        <w:t>Little Value</w:t>
      </w:r>
      <w:r>
        <w:rPr>
          <w:rFonts w:ascii="Arial" w:hAnsi="Arial" w:cs="Arial"/>
          <w:sz w:val="20"/>
          <w:szCs w:val="20"/>
        </w:rPr>
        <w:tab/>
        <w:t xml:space="preserve">      </w:t>
      </w:r>
      <w:r>
        <w:rPr>
          <w:rFonts w:ascii="Arial" w:hAnsi="Arial" w:cs="Arial"/>
          <w:sz w:val="20"/>
          <w:szCs w:val="20"/>
        </w:rPr>
        <w:tab/>
        <w:t>High Value</w:t>
      </w:r>
    </w:p>
    <w:p w:rsidR="00CD3878" w:rsidRDefault="00CD3878" w:rsidP="00CD3878">
      <w:pPr>
        <w:shd w:val="clear" w:color="auto" w:fill="FFFFFF"/>
        <w:spacing w:before="100" w:beforeAutospacing="1" w:after="100" w:afterAutospacing="1" w:line="240" w:lineRule="auto"/>
        <w:rPr>
          <w:rFonts w:ascii="Arial" w:hAnsi="Arial" w:cs="Arial"/>
          <w:b/>
          <w:sz w:val="20"/>
          <w:szCs w:val="20"/>
        </w:rPr>
      </w:pPr>
    </w:p>
    <w:p w:rsidR="005A74CC" w:rsidRPr="00FF6404" w:rsidRDefault="005A74CC" w:rsidP="00CD3878">
      <w:pPr>
        <w:shd w:val="clear" w:color="auto" w:fill="FFFFFF"/>
        <w:spacing w:before="100" w:beforeAutospacing="1" w:after="100" w:afterAutospacing="1" w:line="240" w:lineRule="auto"/>
        <w:rPr>
          <w:rFonts w:ascii="Arial" w:eastAsia="Times New Roman" w:hAnsi="Arial" w:cs="Arial"/>
          <w:b/>
          <w:color w:val="333333"/>
          <w:sz w:val="20"/>
          <w:szCs w:val="20"/>
        </w:rPr>
      </w:pPr>
      <w:r w:rsidRPr="00FF6404">
        <w:rPr>
          <w:rFonts w:ascii="Arial" w:hAnsi="Arial" w:cs="Arial"/>
          <w:b/>
          <w:sz w:val="20"/>
          <w:szCs w:val="20"/>
        </w:rPr>
        <w:lastRenderedPageBreak/>
        <w:t xml:space="preserve">Learning Outcome 4: </w:t>
      </w:r>
      <w:r w:rsidRPr="00DA6E2F">
        <w:rPr>
          <w:rFonts w:ascii="Arial" w:eastAsia="Times New Roman" w:hAnsi="Arial" w:cs="Arial"/>
          <w:b/>
          <w:color w:val="080808"/>
          <w:sz w:val="20"/>
          <w:szCs w:val="20"/>
        </w:rPr>
        <w:t>Show students the best ways to network in the industry</w:t>
      </w:r>
    </w:p>
    <w:p w:rsidR="005A74CC" w:rsidRDefault="0003309A" w:rsidP="00D04D67">
      <w:pPr>
        <w:pStyle w:val="ListParagraph"/>
        <w:rPr>
          <w:rFonts w:ascii="Arial" w:hAnsi="Arial" w:cs="Arial"/>
          <w:sz w:val="20"/>
          <w:szCs w:val="20"/>
        </w:rPr>
      </w:pPr>
      <w:r>
        <w:rPr>
          <w:rFonts w:ascii="Arial" w:hAnsi="Arial" w:cs="Arial"/>
          <w:sz w:val="20"/>
          <w:szCs w:val="20"/>
        </w:rPr>
        <w:t xml:space="preserve">What did you </w:t>
      </w:r>
      <w:r w:rsidR="00F60FA3">
        <w:rPr>
          <w:rFonts w:ascii="Arial" w:hAnsi="Arial" w:cs="Arial"/>
          <w:sz w:val="20"/>
          <w:szCs w:val="20"/>
        </w:rPr>
        <w:t xml:space="preserve">learn from your </w:t>
      </w:r>
      <w:r>
        <w:rPr>
          <w:rFonts w:ascii="Arial" w:hAnsi="Arial" w:cs="Arial"/>
          <w:sz w:val="20"/>
          <w:szCs w:val="20"/>
        </w:rPr>
        <w:t>professional advisor about networking</w:t>
      </w:r>
      <w:r w:rsidR="00F60FA3">
        <w:rPr>
          <w:rFonts w:ascii="Arial" w:hAnsi="Arial" w:cs="Arial"/>
          <w:sz w:val="20"/>
          <w:szCs w:val="20"/>
        </w:rPr>
        <w:t xml:space="preserve"> in the industry</w:t>
      </w:r>
      <w:r>
        <w:rPr>
          <w:rFonts w:ascii="Arial" w:hAnsi="Arial" w:cs="Arial"/>
          <w:sz w:val="20"/>
          <w:szCs w:val="20"/>
        </w:rPr>
        <w:t>?</w:t>
      </w:r>
      <w:bookmarkStart w:id="0" w:name="_GoBack"/>
      <w:bookmarkEnd w:id="0"/>
    </w:p>
    <w:p w:rsidR="0003309A" w:rsidRDefault="0003309A" w:rsidP="00D04D67">
      <w:pPr>
        <w:pStyle w:val="ListParagraph"/>
        <w:rPr>
          <w:rFonts w:ascii="Arial" w:hAnsi="Arial" w:cs="Arial"/>
          <w:sz w:val="20"/>
          <w:szCs w:val="20"/>
        </w:rPr>
      </w:pPr>
    </w:p>
    <w:p w:rsidR="0003309A" w:rsidRDefault="0003309A" w:rsidP="0003309A">
      <w:pPr>
        <w:pStyle w:val="ListParagraph"/>
        <w:rPr>
          <w:rFonts w:ascii="Arial" w:hAnsi="Arial" w:cs="Arial"/>
          <w:sz w:val="20"/>
          <w:szCs w:val="20"/>
        </w:rPr>
      </w:pPr>
      <w:r>
        <w:rPr>
          <w:rFonts w:ascii="Arial" w:hAnsi="Arial" w:cs="Arial"/>
          <w:sz w:val="20"/>
          <w:szCs w:val="20"/>
        </w:rPr>
        <w:t xml:space="preserve">Please rank the </w:t>
      </w:r>
      <w:r w:rsidR="00281292">
        <w:rPr>
          <w:rFonts w:ascii="Arial" w:hAnsi="Arial" w:cs="Arial"/>
          <w:sz w:val="20"/>
          <w:szCs w:val="20"/>
        </w:rPr>
        <w:t>value of</w:t>
      </w:r>
      <w:r w:rsidR="00047235">
        <w:rPr>
          <w:rFonts w:ascii="Arial" w:hAnsi="Arial" w:cs="Arial"/>
          <w:sz w:val="20"/>
          <w:szCs w:val="20"/>
        </w:rPr>
        <w:t xml:space="preserve"> information your professional advisor provided in regards to networking</w:t>
      </w:r>
      <w:r w:rsidR="000C1D85">
        <w:rPr>
          <w:rFonts w:ascii="Arial" w:hAnsi="Arial" w:cs="Arial"/>
          <w:sz w:val="20"/>
          <w:szCs w:val="20"/>
        </w:rPr>
        <w:t xml:space="preserve"> in the industry</w:t>
      </w:r>
      <w:r w:rsidR="00047235">
        <w:rPr>
          <w:rFonts w:ascii="Arial" w:hAnsi="Arial" w:cs="Arial"/>
          <w:sz w:val="20"/>
          <w:szCs w:val="20"/>
        </w:rPr>
        <w:t xml:space="preserve">. </w:t>
      </w:r>
    </w:p>
    <w:p w:rsidR="002D4CBB" w:rsidRPr="008F3AA3" w:rsidRDefault="002D4CBB" w:rsidP="0003309A">
      <w:pPr>
        <w:pStyle w:val="ListParagraph"/>
        <w:rPr>
          <w:rFonts w:ascii="Arial" w:hAnsi="Arial" w:cs="Arial"/>
          <w:sz w:val="20"/>
          <w:szCs w:val="20"/>
        </w:rPr>
      </w:pPr>
    </w:p>
    <w:p w:rsidR="00281292" w:rsidRPr="008F3AA3" w:rsidRDefault="00281292" w:rsidP="00281292">
      <w:pPr>
        <w:pStyle w:val="ListParagraph"/>
        <w:rPr>
          <w:rFonts w:ascii="Arial" w:hAnsi="Arial" w:cs="Arial"/>
          <w:sz w:val="20"/>
          <w:szCs w:val="20"/>
        </w:rPr>
      </w:pPr>
      <w:r>
        <w:rPr>
          <w:rFonts w:ascii="Arial" w:hAnsi="Arial" w:cs="Arial"/>
          <w:sz w:val="20"/>
          <w:szCs w:val="20"/>
        </w:rPr>
        <w:t>1-------</w:t>
      </w:r>
      <w:r w:rsidRPr="008F3AA3">
        <w:rPr>
          <w:rFonts w:ascii="Arial" w:hAnsi="Arial" w:cs="Arial"/>
          <w:sz w:val="20"/>
          <w:szCs w:val="20"/>
        </w:rPr>
        <w:t xml:space="preserve"> 2</w:t>
      </w:r>
      <w:r>
        <w:rPr>
          <w:rFonts w:ascii="Arial" w:hAnsi="Arial" w:cs="Arial"/>
          <w:sz w:val="20"/>
          <w:szCs w:val="20"/>
        </w:rPr>
        <w:t>-------</w:t>
      </w:r>
      <w:r w:rsidRPr="008F3AA3">
        <w:rPr>
          <w:rFonts w:ascii="Arial" w:hAnsi="Arial" w:cs="Arial"/>
          <w:sz w:val="20"/>
          <w:szCs w:val="20"/>
        </w:rPr>
        <w:t xml:space="preserve"> 3</w:t>
      </w:r>
      <w:r>
        <w:rPr>
          <w:rFonts w:ascii="Arial" w:hAnsi="Arial" w:cs="Arial"/>
          <w:sz w:val="20"/>
          <w:szCs w:val="20"/>
        </w:rPr>
        <w:t>-------</w:t>
      </w:r>
      <w:r w:rsidRPr="008F3AA3">
        <w:rPr>
          <w:rFonts w:ascii="Arial" w:hAnsi="Arial" w:cs="Arial"/>
          <w:sz w:val="20"/>
          <w:szCs w:val="20"/>
        </w:rPr>
        <w:t xml:space="preserve"> 4</w:t>
      </w:r>
      <w:r>
        <w:rPr>
          <w:rFonts w:ascii="Arial" w:hAnsi="Arial" w:cs="Arial"/>
          <w:sz w:val="20"/>
          <w:szCs w:val="20"/>
        </w:rPr>
        <w:t>-------</w:t>
      </w:r>
      <w:r w:rsidRPr="008F3AA3">
        <w:rPr>
          <w:rFonts w:ascii="Arial" w:hAnsi="Arial" w:cs="Arial"/>
          <w:sz w:val="20"/>
          <w:szCs w:val="20"/>
        </w:rPr>
        <w:t xml:space="preserve"> 5</w:t>
      </w:r>
    </w:p>
    <w:p w:rsidR="00281292" w:rsidRDefault="00281292" w:rsidP="00281292">
      <w:pPr>
        <w:pStyle w:val="ListParagraph"/>
        <w:rPr>
          <w:rFonts w:ascii="Arial" w:hAnsi="Arial" w:cs="Arial"/>
          <w:sz w:val="20"/>
          <w:szCs w:val="20"/>
        </w:rPr>
      </w:pPr>
      <w:r>
        <w:rPr>
          <w:rFonts w:ascii="Arial" w:hAnsi="Arial" w:cs="Arial"/>
          <w:sz w:val="20"/>
          <w:szCs w:val="20"/>
        </w:rPr>
        <w:t>Little Value</w:t>
      </w:r>
      <w:r>
        <w:rPr>
          <w:rFonts w:ascii="Arial" w:hAnsi="Arial" w:cs="Arial"/>
          <w:sz w:val="20"/>
          <w:szCs w:val="20"/>
        </w:rPr>
        <w:tab/>
        <w:t xml:space="preserve">      </w:t>
      </w:r>
      <w:r>
        <w:rPr>
          <w:rFonts w:ascii="Arial" w:hAnsi="Arial" w:cs="Arial"/>
          <w:sz w:val="20"/>
          <w:szCs w:val="20"/>
        </w:rPr>
        <w:tab/>
        <w:t>High Value</w:t>
      </w:r>
    </w:p>
    <w:p w:rsidR="0003309A" w:rsidRDefault="0003309A" w:rsidP="00D04D67">
      <w:pPr>
        <w:pStyle w:val="ListParagraph"/>
        <w:rPr>
          <w:rFonts w:ascii="Arial" w:hAnsi="Arial" w:cs="Arial"/>
          <w:sz w:val="20"/>
          <w:szCs w:val="20"/>
        </w:rPr>
      </w:pPr>
    </w:p>
    <w:p w:rsidR="006A639C" w:rsidRPr="00427126" w:rsidRDefault="006A639C" w:rsidP="006A639C">
      <w:pPr>
        <w:shd w:val="clear" w:color="auto" w:fill="FFFFFF"/>
        <w:spacing w:before="100" w:beforeAutospacing="1" w:after="100" w:afterAutospacing="1" w:line="240" w:lineRule="auto"/>
        <w:rPr>
          <w:rFonts w:ascii="Arial" w:eastAsia="Times New Roman" w:hAnsi="Arial" w:cs="Arial"/>
          <w:sz w:val="20"/>
          <w:szCs w:val="20"/>
        </w:rPr>
      </w:pPr>
      <w:r w:rsidRPr="009E366D">
        <w:rPr>
          <w:rFonts w:ascii="Arial" w:hAnsi="Arial" w:cs="Arial"/>
          <w:b/>
          <w:sz w:val="20"/>
          <w:szCs w:val="20"/>
        </w:rPr>
        <w:t>Learning Outcome 5</w:t>
      </w:r>
      <w:r w:rsidRPr="00427126">
        <w:rPr>
          <w:rFonts w:ascii="Arial" w:hAnsi="Arial" w:cs="Arial"/>
          <w:b/>
          <w:sz w:val="20"/>
          <w:szCs w:val="20"/>
        </w:rPr>
        <w:t xml:space="preserve">: </w:t>
      </w:r>
      <w:proofErr w:type="gramStart"/>
      <w:r w:rsidRPr="00427126">
        <w:rPr>
          <w:rFonts w:ascii="Arial" w:eastAsia="Times New Roman" w:hAnsi="Arial" w:cs="Arial"/>
          <w:b/>
          <w:sz w:val="20"/>
          <w:szCs w:val="20"/>
        </w:rPr>
        <w:t>Advise</w:t>
      </w:r>
      <w:proofErr w:type="gramEnd"/>
      <w:r w:rsidRPr="00427126">
        <w:rPr>
          <w:rFonts w:ascii="Arial" w:eastAsia="Times New Roman" w:hAnsi="Arial" w:cs="Arial"/>
          <w:b/>
          <w:sz w:val="20"/>
          <w:szCs w:val="20"/>
        </w:rPr>
        <w:t xml:space="preserve"> students on how to stand out when searching for internship</w:t>
      </w:r>
      <w:r w:rsidR="006A158B" w:rsidRPr="00427126">
        <w:rPr>
          <w:rFonts w:ascii="Arial" w:eastAsia="Times New Roman" w:hAnsi="Arial" w:cs="Arial"/>
          <w:b/>
          <w:sz w:val="20"/>
          <w:szCs w:val="20"/>
        </w:rPr>
        <w:t>s</w:t>
      </w:r>
      <w:r w:rsidRPr="00427126">
        <w:rPr>
          <w:rFonts w:ascii="Arial" w:eastAsia="Times New Roman" w:hAnsi="Arial" w:cs="Arial"/>
          <w:b/>
          <w:sz w:val="20"/>
          <w:szCs w:val="20"/>
        </w:rPr>
        <w:t xml:space="preserve"> and job opportunities</w:t>
      </w:r>
    </w:p>
    <w:p w:rsidR="00F33456" w:rsidRPr="00427126" w:rsidRDefault="00F9081E" w:rsidP="00582507">
      <w:pPr>
        <w:pStyle w:val="ListParagraph"/>
        <w:rPr>
          <w:rFonts w:ascii="Arial" w:hAnsi="Arial" w:cs="Arial"/>
          <w:sz w:val="20"/>
          <w:szCs w:val="20"/>
        </w:rPr>
      </w:pPr>
      <w:r w:rsidRPr="00427126">
        <w:rPr>
          <w:rFonts w:ascii="Arial" w:hAnsi="Arial" w:cs="Arial"/>
          <w:sz w:val="20"/>
          <w:szCs w:val="20"/>
        </w:rPr>
        <w:t xml:space="preserve">What did you learn from your </w:t>
      </w:r>
      <w:r w:rsidR="006A158B" w:rsidRPr="00427126">
        <w:rPr>
          <w:rFonts w:ascii="Arial" w:hAnsi="Arial" w:cs="Arial"/>
          <w:sz w:val="20"/>
          <w:szCs w:val="20"/>
        </w:rPr>
        <w:t xml:space="preserve">professional advisor about how to stand out when searching for internships and job opportunities? </w:t>
      </w:r>
    </w:p>
    <w:p w:rsidR="00087ED4" w:rsidRDefault="00087ED4" w:rsidP="00582507">
      <w:pPr>
        <w:pStyle w:val="ListParagraph"/>
        <w:rPr>
          <w:rFonts w:ascii="Arial" w:hAnsi="Arial" w:cs="Arial"/>
          <w:sz w:val="20"/>
          <w:szCs w:val="20"/>
        </w:rPr>
      </w:pPr>
    </w:p>
    <w:p w:rsidR="00087ED4" w:rsidRDefault="00087ED4" w:rsidP="00087ED4">
      <w:pPr>
        <w:pStyle w:val="ListParagraph"/>
        <w:rPr>
          <w:rFonts w:ascii="Arial" w:hAnsi="Arial" w:cs="Arial"/>
          <w:sz w:val="20"/>
          <w:szCs w:val="20"/>
        </w:rPr>
      </w:pPr>
      <w:r>
        <w:rPr>
          <w:rFonts w:ascii="Arial" w:hAnsi="Arial" w:cs="Arial"/>
          <w:sz w:val="20"/>
          <w:szCs w:val="20"/>
        </w:rPr>
        <w:t xml:space="preserve">Please rank the </w:t>
      </w:r>
      <w:r w:rsidR="001C1F38">
        <w:rPr>
          <w:rFonts w:ascii="Arial" w:hAnsi="Arial" w:cs="Arial"/>
          <w:sz w:val="20"/>
          <w:szCs w:val="20"/>
        </w:rPr>
        <w:t>value</w:t>
      </w:r>
      <w:r>
        <w:rPr>
          <w:rFonts w:ascii="Arial" w:hAnsi="Arial" w:cs="Arial"/>
          <w:sz w:val="20"/>
          <w:szCs w:val="20"/>
        </w:rPr>
        <w:t xml:space="preserve"> </w:t>
      </w:r>
      <w:r w:rsidR="001C1F38">
        <w:rPr>
          <w:rFonts w:ascii="Arial" w:hAnsi="Arial" w:cs="Arial"/>
          <w:sz w:val="20"/>
          <w:szCs w:val="20"/>
        </w:rPr>
        <w:t xml:space="preserve">of information </w:t>
      </w:r>
      <w:r>
        <w:rPr>
          <w:rFonts w:ascii="Arial" w:hAnsi="Arial" w:cs="Arial"/>
          <w:sz w:val="20"/>
          <w:szCs w:val="20"/>
        </w:rPr>
        <w:t xml:space="preserve">your professional advisor provided in regards to standing out when searching for internships and job opportunities. </w:t>
      </w:r>
    </w:p>
    <w:p w:rsidR="00F9081E" w:rsidRPr="008F3AA3" w:rsidRDefault="00F9081E" w:rsidP="00087ED4">
      <w:pPr>
        <w:pStyle w:val="ListParagraph"/>
        <w:rPr>
          <w:rFonts w:ascii="Arial" w:hAnsi="Arial" w:cs="Arial"/>
          <w:sz w:val="20"/>
          <w:szCs w:val="20"/>
        </w:rPr>
      </w:pPr>
    </w:p>
    <w:p w:rsidR="00087ED4" w:rsidRPr="008F3AA3" w:rsidRDefault="00087ED4" w:rsidP="00087ED4">
      <w:pPr>
        <w:pStyle w:val="ListParagraph"/>
        <w:rPr>
          <w:rFonts w:ascii="Arial" w:hAnsi="Arial" w:cs="Arial"/>
          <w:sz w:val="20"/>
          <w:szCs w:val="20"/>
        </w:rPr>
      </w:pPr>
      <w:r>
        <w:rPr>
          <w:rFonts w:ascii="Arial" w:hAnsi="Arial" w:cs="Arial"/>
          <w:sz w:val="20"/>
          <w:szCs w:val="20"/>
        </w:rPr>
        <w:t>1-------</w:t>
      </w:r>
      <w:r w:rsidRPr="008F3AA3">
        <w:rPr>
          <w:rFonts w:ascii="Arial" w:hAnsi="Arial" w:cs="Arial"/>
          <w:sz w:val="20"/>
          <w:szCs w:val="20"/>
        </w:rPr>
        <w:t xml:space="preserve"> 2</w:t>
      </w:r>
      <w:r>
        <w:rPr>
          <w:rFonts w:ascii="Arial" w:hAnsi="Arial" w:cs="Arial"/>
          <w:sz w:val="20"/>
          <w:szCs w:val="20"/>
        </w:rPr>
        <w:t>-------</w:t>
      </w:r>
      <w:r w:rsidRPr="008F3AA3">
        <w:rPr>
          <w:rFonts w:ascii="Arial" w:hAnsi="Arial" w:cs="Arial"/>
          <w:sz w:val="20"/>
          <w:szCs w:val="20"/>
        </w:rPr>
        <w:t xml:space="preserve"> 3</w:t>
      </w:r>
      <w:r>
        <w:rPr>
          <w:rFonts w:ascii="Arial" w:hAnsi="Arial" w:cs="Arial"/>
          <w:sz w:val="20"/>
          <w:szCs w:val="20"/>
        </w:rPr>
        <w:t>-------</w:t>
      </w:r>
      <w:r w:rsidRPr="008F3AA3">
        <w:rPr>
          <w:rFonts w:ascii="Arial" w:hAnsi="Arial" w:cs="Arial"/>
          <w:sz w:val="20"/>
          <w:szCs w:val="20"/>
        </w:rPr>
        <w:t xml:space="preserve"> 4</w:t>
      </w:r>
      <w:r>
        <w:rPr>
          <w:rFonts w:ascii="Arial" w:hAnsi="Arial" w:cs="Arial"/>
          <w:sz w:val="20"/>
          <w:szCs w:val="20"/>
        </w:rPr>
        <w:t>-------</w:t>
      </w:r>
      <w:r w:rsidRPr="008F3AA3">
        <w:rPr>
          <w:rFonts w:ascii="Arial" w:hAnsi="Arial" w:cs="Arial"/>
          <w:sz w:val="20"/>
          <w:szCs w:val="20"/>
        </w:rPr>
        <w:t xml:space="preserve"> 5</w:t>
      </w:r>
    </w:p>
    <w:p w:rsidR="00087ED4" w:rsidRDefault="001C1F38" w:rsidP="00087ED4">
      <w:pPr>
        <w:pStyle w:val="ListParagraph"/>
        <w:rPr>
          <w:rFonts w:ascii="Arial" w:hAnsi="Arial" w:cs="Arial"/>
          <w:sz w:val="20"/>
          <w:szCs w:val="20"/>
        </w:rPr>
      </w:pPr>
      <w:r>
        <w:rPr>
          <w:rFonts w:ascii="Arial" w:hAnsi="Arial" w:cs="Arial"/>
          <w:sz w:val="20"/>
          <w:szCs w:val="20"/>
        </w:rPr>
        <w:t>Little Value</w:t>
      </w:r>
      <w:r w:rsidR="00087ED4">
        <w:rPr>
          <w:rFonts w:ascii="Arial" w:hAnsi="Arial" w:cs="Arial"/>
          <w:sz w:val="20"/>
          <w:szCs w:val="20"/>
        </w:rPr>
        <w:tab/>
        <w:t xml:space="preserve">      </w:t>
      </w:r>
      <w:r w:rsidR="00087ED4">
        <w:rPr>
          <w:rFonts w:ascii="Arial" w:hAnsi="Arial" w:cs="Arial"/>
          <w:sz w:val="20"/>
          <w:szCs w:val="20"/>
        </w:rPr>
        <w:tab/>
      </w:r>
      <w:r>
        <w:rPr>
          <w:rFonts w:ascii="Arial" w:hAnsi="Arial" w:cs="Arial"/>
          <w:sz w:val="20"/>
          <w:szCs w:val="20"/>
        </w:rPr>
        <w:t>High Value</w:t>
      </w:r>
    </w:p>
    <w:p w:rsidR="00087ED4" w:rsidRPr="008F3AA3" w:rsidRDefault="00087ED4" w:rsidP="00687B5B">
      <w:pPr>
        <w:pStyle w:val="ListParagraph"/>
        <w:pBdr>
          <w:bottom w:val="single" w:sz="12" w:space="1" w:color="auto"/>
        </w:pBdr>
        <w:ind w:left="0"/>
        <w:rPr>
          <w:rFonts w:ascii="Arial" w:hAnsi="Arial" w:cs="Arial"/>
          <w:sz w:val="20"/>
          <w:szCs w:val="20"/>
        </w:rPr>
      </w:pPr>
    </w:p>
    <w:p w:rsidR="00CD4D11" w:rsidRPr="00F9081E" w:rsidRDefault="00F9081E" w:rsidP="00F9081E">
      <w:pPr>
        <w:pStyle w:val="ListParagraph"/>
        <w:ind w:left="0"/>
        <w:rPr>
          <w:rFonts w:ascii="Arial" w:hAnsi="Arial" w:cs="Arial"/>
          <w:b/>
          <w:sz w:val="20"/>
          <w:szCs w:val="20"/>
        </w:rPr>
      </w:pPr>
      <w:r>
        <w:rPr>
          <w:rFonts w:ascii="Arial" w:hAnsi="Arial" w:cs="Arial"/>
          <w:sz w:val="20"/>
          <w:szCs w:val="20"/>
        </w:rPr>
        <w:br/>
      </w:r>
      <w:r w:rsidRPr="00F9081E">
        <w:rPr>
          <w:rFonts w:ascii="Arial" w:hAnsi="Arial" w:cs="Arial"/>
          <w:b/>
          <w:sz w:val="20"/>
          <w:szCs w:val="20"/>
        </w:rPr>
        <w:t>Overall</w:t>
      </w:r>
      <w:r w:rsidR="001E1A5D" w:rsidRPr="00F9081E">
        <w:rPr>
          <w:rFonts w:ascii="Arial" w:hAnsi="Arial" w:cs="Arial"/>
          <w:b/>
          <w:sz w:val="20"/>
          <w:szCs w:val="20"/>
        </w:rPr>
        <w:tab/>
      </w:r>
    </w:p>
    <w:p w:rsidR="00C74179" w:rsidRDefault="00C74179" w:rsidP="00BE57EF">
      <w:pPr>
        <w:pStyle w:val="ListParagraph"/>
        <w:ind w:left="0"/>
        <w:rPr>
          <w:rFonts w:ascii="Arial" w:hAnsi="Arial" w:cs="Arial"/>
          <w:sz w:val="20"/>
          <w:szCs w:val="20"/>
        </w:rPr>
      </w:pPr>
    </w:p>
    <w:p w:rsidR="001E1A5D" w:rsidRDefault="00C74179" w:rsidP="00241948">
      <w:pPr>
        <w:pStyle w:val="ListParagraph"/>
        <w:numPr>
          <w:ilvl w:val="0"/>
          <w:numId w:val="4"/>
        </w:numPr>
        <w:ind w:left="360"/>
        <w:rPr>
          <w:rFonts w:ascii="Arial" w:hAnsi="Arial" w:cs="Arial"/>
          <w:sz w:val="20"/>
          <w:szCs w:val="20"/>
        </w:rPr>
      </w:pPr>
      <w:r>
        <w:rPr>
          <w:rFonts w:ascii="Arial" w:hAnsi="Arial" w:cs="Arial"/>
          <w:sz w:val="20"/>
          <w:szCs w:val="20"/>
        </w:rPr>
        <w:t xml:space="preserve">What are the biggest takeaways </w:t>
      </w:r>
      <w:r w:rsidR="000C1D85">
        <w:rPr>
          <w:rFonts w:ascii="Arial" w:hAnsi="Arial" w:cs="Arial"/>
          <w:sz w:val="20"/>
          <w:szCs w:val="20"/>
        </w:rPr>
        <w:t>you learned</w:t>
      </w:r>
      <w:r>
        <w:rPr>
          <w:rFonts w:ascii="Arial" w:hAnsi="Arial" w:cs="Arial"/>
          <w:sz w:val="20"/>
          <w:szCs w:val="20"/>
        </w:rPr>
        <w:t xml:space="preserve"> from your interactions with your professional advisor? </w:t>
      </w:r>
    </w:p>
    <w:p w:rsidR="00C74179" w:rsidRDefault="00C74179" w:rsidP="00241948">
      <w:pPr>
        <w:pStyle w:val="ListParagraph"/>
        <w:ind w:left="0"/>
        <w:rPr>
          <w:rFonts w:ascii="Arial" w:hAnsi="Arial" w:cs="Arial"/>
          <w:sz w:val="20"/>
          <w:szCs w:val="20"/>
        </w:rPr>
      </w:pPr>
    </w:p>
    <w:p w:rsidR="00CD3878" w:rsidRDefault="00CD3878" w:rsidP="00241948">
      <w:pPr>
        <w:pStyle w:val="ListParagraph"/>
        <w:ind w:left="0"/>
        <w:rPr>
          <w:rFonts w:ascii="Arial" w:hAnsi="Arial" w:cs="Arial"/>
          <w:sz w:val="20"/>
          <w:szCs w:val="20"/>
        </w:rPr>
      </w:pPr>
    </w:p>
    <w:p w:rsidR="00CD3878" w:rsidRDefault="00CD3878" w:rsidP="00241948">
      <w:pPr>
        <w:pStyle w:val="ListParagraph"/>
        <w:ind w:left="0"/>
        <w:rPr>
          <w:rFonts w:ascii="Arial" w:hAnsi="Arial" w:cs="Arial"/>
          <w:sz w:val="20"/>
          <w:szCs w:val="20"/>
        </w:rPr>
      </w:pPr>
    </w:p>
    <w:p w:rsidR="00C74179" w:rsidRPr="00CD3878" w:rsidRDefault="00C74179" w:rsidP="00241948">
      <w:pPr>
        <w:pStyle w:val="ListParagraph"/>
        <w:numPr>
          <w:ilvl w:val="0"/>
          <w:numId w:val="4"/>
        </w:numPr>
        <w:ind w:left="360"/>
        <w:rPr>
          <w:rFonts w:ascii="Arial" w:hAnsi="Arial" w:cs="Arial"/>
          <w:sz w:val="20"/>
          <w:szCs w:val="20"/>
        </w:rPr>
      </w:pPr>
      <w:r>
        <w:rPr>
          <w:rFonts w:ascii="Arial" w:hAnsi="Arial" w:cs="Arial"/>
          <w:sz w:val="20"/>
          <w:szCs w:val="20"/>
        </w:rPr>
        <w:t xml:space="preserve">Please explain any challenges, if any, you faced with your professional advisor. </w:t>
      </w:r>
      <w:r w:rsidRPr="00241948">
        <w:rPr>
          <w:rFonts w:ascii="Arial" w:hAnsi="Arial" w:cs="Arial"/>
          <w:i/>
          <w:sz w:val="20"/>
          <w:szCs w:val="20"/>
        </w:rPr>
        <w:t>(i.e., he/she was unresponsive, poor communication, you felt the advice your professional advisor was giving was inadequate, you never felt connected with your professional advisor, etc.)</w:t>
      </w:r>
    </w:p>
    <w:p w:rsidR="00CD3878" w:rsidRDefault="00CD3878" w:rsidP="00CD3878">
      <w:pPr>
        <w:pStyle w:val="ListParagraph"/>
        <w:ind w:left="360"/>
        <w:rPr>
          <w:rFonts w:ascii="Arial" w:hAnsi="Arial" w:cs="Arial"/>
          <w:i/>
          <w:sz w:val="20"/>
          <w:szCs w:val="20"/>
        </w:rPr>
      </w:pPr>
    </w:p>
    <w:p w:rsidR="00CD3878" w:rsidRDefault="00CD3878" w:rsidP="00CD3878">
      <w:pPr>
        <w:pStyle w:val="ListParagraph"/>
        <w:ind w:left="360"/>
        <w:rPr>
          <w:rFonts w:ascii="Arial" w:hAnsi="Arial" w:cs="Arial"/>
          <w:sz w:val="20"/>
          <w:szCs w:val="20"/>
        </w:rPr>
      </w:pPr>
    </w:p>
    <w:p w:rsidR="00C74179" w:rsidRDefault="00C74179" w:rsidP="00241948">
      <w:pPr>
        <w:pStyle w:val="ListParagraph"/>
        <w:ind w:left="0"/>
        <w:rPr>
          <w:rFonts w:ascii="Arial" w:hAnsi="Arial" w:cs="Arial"/>
          <w:sz w:val="20"/>
          <w:szCs w:val="20"/>
        </w:rPr>
      </w:pPr>
    </w:p>
    <w:p w:rsidR="00C74179" w:rsidRDefault="00C74179" w:rsidP="00241948">
      <w:pPr>
        <w:pStyle w:val="ListParagraph"/>
        <w:numPr>
          <w:ilvl w:val="0"/>
          <w:numId w:val="4"/>
        </w:numPr>
        <w:ind w:left="360"/>
        <w:rPr>
          <w:rFonts w:ascii="Arial" w:hAnsi="Arial" w:cs="Arial"/>
          <w:sz w:val="20"/>
          <w:szCs w:val="20"/>
        </w:rPr>
      </w:pPr>
      <w:r>
        <w:rPr>
          <w:rFonts w:ascii="Arial" w:hAnsi="Arial" w:cs="Arial"/>
          <w:sz w:val="20"/>
          <w:szCs w:val="20"/>
        </w:rPr>
        <w:t>How would you like to see this program imp</w:t>
      </w:r>
      <w:r w:rsidR="000C1D85">
        <w:rPr>
          <w:rFonts w:ascii="Arial" w:hAnsi="Arial" w:cs="Arial"/>
          <w:sz w:val="20"/>
          <w:szCs w:val="20"/>
        </w:rPr>
        <w:t xml:space="preserve">roved for future RCA students? </w:t>
      </w:r>
    </w:p>
    <w:p w:rsidR="00CD3878" w:rsidRPr="00241948" w:rsidRDefault="00CD3878" w:rsidP="00241948">
      <w:pPr>
        <w:rPr>
          <w:rFonts w:ascii="Arial" w:hAnsi="Arial" w:cs="Arial"/>
          <w:sz w:val="20"/>
          <w:szCs w:val="20"/>
        </w:rPr>
      </w:pPr>
    </w:p>
    <w:p w:rsidR="00517BB0" w:rsidRDefault="00517BB0" w:rsidP="00241948">
      <w:pPr>
        <w:pStyle w:val="ListParagraph"/>
        <w:numPr>
          <w:ilvl w:val="0"/>
          <w:numId w:val="4"/>
        </w:numPr>
        <w:ind w:left="360"/>
        <w:rPr>
          <w:rFonts w:ascii="Arial" w:hAnsi="Arial" w:cs="Arial"/>
          <w:sz w:val="20"/>
          <w:szCs w:val="20"/>
        </w:rPr>
      </w:pPr>
      <w:r w:rsidRPr="00241948">
        <w:rPr>
          <w:rFonts w:ascii="Arial" w:hAnsi="Arial" w:cs="Arial"/>
          <w:sz w:val="20"/>
          <w:szCs w:val="20"/>
        </w:rPr>
        <w:t xml:space="preserve">Did you feel you were matched with someone who aligns with your career aspirations? </w:t>
      </w:r>
    </w:p>
    <w:p w:rsidR="00241948" w:rsidRPr="00241948" w:rsidRDefault="00241948" w:rsidP="00241948">
      <w:pPr>
        <w:rPr>
          <w:rFonts w:ascii="Arial" w:hAnsi="Arial" w:cs="Arial"/>
          <w:sz w:val="20"/>
          <w:szCs w:val="20"/>
        </w:rPr>
      </w:pPr>
    </w:p>
    <w:p w:rsidR="00241948" w:rsidRPr="00454B09" w:rsidRDefault="00735EC9" w:rsidP="00454B09">
      <w:pPr>
        <w:pStyle w:val="ListParagraph"/>
        <w:numPr>
          <w:ilvl w:val="0"/>
          <w:numId w:val="4"/>
        </w:numPr>
        <w:ind w:left="360"/>
        <w:rPr>
          <w:rFonts w:ascii="Arial" w:hAnsi="Arial" w:cs="Arial"/>
          <w:sz w:val="20"/>
          <w:szCs w:val="20"/>
        </w:rPr>
      </w:pPr>
      <w:r w:rsidRPr="00241948">
        <w:rPr>
          <w:rFonts w:ascii="Arial" w:hAnsi="Arial" w:cs="Arial"/>
          <w:sz w:val="20"/>
          <w:szCs w:val="20"/>
        </w:rPr>
        <w:t xml:space="preserve">Did you come prepared with a list questions outside of the learning outcomes? </w:t>
      </w:r>
    </w:p>
    <w:p w:rsidR="00241948" w:rsidRPr="00241948" w:rsidRDefault="00241948" w:rsidP="00241948">
      <w:pPr>
        <w:rPr>
          <w:rFonts w:ascii="Arial" w:hAnsi="Arial" w:cs="Arial"/>
          <w:sz w:val="20"/>
          <w:szCs w:val="20"/>
        </w:rPr>
      </w:pPr>
    </w:p>
    <w:p w:rsidR="00914212" w:rsidRDefault="00914212" w:rsidP="00241948">
      <w:pPr>
        <w:pStyle w:val="ListParagraph"/>
        <w:numPr>
          <w:ilvl w:val="0"/>
          <w:numId w:val="4"/>
        </w:numPr>
        <w:ind w:left="360"/>
        <w:rPr>
          <w:rFonts w:ascii="Arial" w:hAnsi="Arial" w:cs="Arial"/>
          <w:sz w:val="20"/>
          <w:szCs w:val="20"/>
        </w:rPr>
      </w:pPr>
      <w:r w:rsidRPr="00241948">
        <w:rPr>
          <w:rFonts w:ascii="Arial" w:hAnsi="Arial" w:cs="Arial"/>
          <w:sz w:val="20"/>
          <w:szCs w:val="20"/>
        </w:rPr>
        <w:t xml:space="preserve">Were you able to meet your professional advisor in person? </w:t>
      </w:r>
    </w:p>
    <w:p w:rsidR="00454B09" w:rsidRDefault="00454B09" w:rsidP="00454B09">
      <w:pPr>
        <w:pStyle w:val="ListParagraph"/>
        <w:ind w:left="360"/>
        <w:rPr>
          <w:rFonts w:ascii="Arial" w:hAnsi="Arial" w:cs="Arial"/>
          <w:sz w:val="20"/>
          <w:szCs w:val="20"/>
        </w:rPr>
      </w:pPr>
    </w:p>
    <w:p w:rsidR="00454B09" w:rsidRDefault="00454B09" w:rsidP="00454B09">
      <w:pPr>
        <w:pStyle w:val="ListParagraph"/>
        <w:ind w:left="360"/>
        <w:rPr>
          <w:rFonts w:ascii="Arial" w:hAnsi="Arial" w:cs="Arial"/>
          <w:sz w:val="20"/>
          <w:szCs w:val="20"/>
        </w:rPr>
      </w:pPr>
    </w:p>
    <w:p w:rsidR="002267CD" w:rsidRPr="00454B09" w:rsidRDefault="00454B09" w:rsidP="00FF6404">
      <w:pPr>
        <w:pStyle w:val="ListParagraph"/>
        <w:numPr>
          <w:ilvl w:val="0"/>
          <w:numId w:val="4"/>
        </w:numPr>
        <w:ind w:left="360"/>
        <w:rPr>
          <w:rFonts w:ascii="Arial" w:hAnsi="Arial" w:cs="Arial"/>
          <w:sz w:val="20"/>
          <w:szCs w:val="20"/>
        </w:rPr>
      </w:pPr>
      <w:r>
        <w:rPr>
          <w:rFonts w:ascii="Arial" w:hAnsi="Arial" w:cs="Arial"/>
          <w:sz w:val="20"/>
          <w:szCs w:val="20"/>
        </w:rPr>
        <w:t>How many hours did you spend on this program?</w:t>
      </w:r>
    </w:p>
    <w:sectPr w:rsidR="002267CD" w:rsidRPr="00454B09" w:rsidSect="00CD387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4A8B"/>
    <w:multiLevelType w:val="hybridMultilevel"/>
    <w:tmpl w:val="D5BA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41119"/>
    <w:multiLevelType w:val="hybridMultilevel"/>
    <w:tmpl w:val="09984C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A183B"/>
    <w:multiLevelType w:val="hybridMultilevel"/>
    <w:tmpl w:val="7EE0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D6FEA"/>
    <w:multiLevelType w:val="multilevel"/>
    <w:tmpl w:val="5D9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AD"/>
    <w:rsid w:val="0003161A"/>
    <w:rsid w:val="0003309A"/>
    <w:rsid w:val="00047235"/>
    <w:rsid w:val="00056237"/>
    <w:rsid w:val="000624F1"/>
    <w:rsid w:val="000701D7"/>
    <w:rsid w:val="00087ED4"/>
    <w:rsid w:val="000C1D85"/>
    <w:rsid w:val="001551BC"/>
    <w:rsid w:val="00170839"/>
    <w:rsid w:val="001C1F38"/>
    <w:rsid w:val="001E100B"/>
    <w:rsid w:val="001E1A5D"/>
    <w:rsid w:val="001E2269"/>
    <w:rsid w:val="002109F7"/>
    <w:rsid w:val="002267CD"/>
    <w:rsid w:val="00241948"/>
    <w:rsid w:val="00276E7C"/>
    <w:rsid w:val="00281292"/>
    <w:rsid w:val="002D4CBB"/>
    <w:rsid w:val="00427126"/>
    <w:rsid w:val="00454B09"/>
    <w:rsid w:val="00465AAD"/>
    <w:rsid w:val="00517BB0"/>
    <w:rsid w:val="00582507"/>
    <w:rsid w:val="005A3EFF"/>
    <w:rsid w:val="005A74CC"/>
    <w:rsid w:val="005C3878"/>
    <w:rsid w:val="00620E91"/>
    <w:rsid w:val="00670007"/>
    <w:rsid w:val="00677082"/>
    <w:rsid w:val="00687B5B"/>
    <w:rsid w:val="006A158B"/>
    <w:rsid w:val="006A639C"/>
    <w:rsid w:val="006B70A3"/>
    <w:rsid w:val="00735EC9"/>
    <w:rsid w:val="008F3AA3"/>
    <w:rsid w:val="00914212"/>
    <w:rsid w:val="00916C5D"/>
    <w:rsid w:val="009E366D"/>
    <w:rsid w:val="00BC53C2"/>
    <w:rsid w:val="00BE57EF"/>
    <w:rsid w:val="00C15AFD"/>
    <w:rsid w:val="00C31E60"/>
    <w:rsid w:val="00C74179"/>
    <w:rsid w:val="00C875C1"/>
    <w:rsid w:val="00CA4F5B"/>
    <w:rsid w:val="00CD3878"/>
    <w:rsid w:val="00CD4D11"/>
    <w:rsid w:val="00D04D67"/>
    <w:rsid w:val="00DA6E2F"/>
    <w:rsid w:val="00E305B1"/>
    <w:rsid w:val="00EB1D8B"/>
    <w:rsid w:val="00F074F0"/>
    <w:rsid w:val="00F33456"/>
    <w:rsid w:val="00F60FA3"/>
    <w:rsid w:val="00F6734E"/>
    <w:rsid w:val="00F9081E"/>
    <w:rsid w:val="00FC3F75"/>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142D0-B6A5-4D52-A006-DF0F3135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AAD"/>
    <w:pPr>
      <w:ind w:left="720"/>
      <w:contextualSpacing/>
    </w:pPr>
  </w:style>
  <w:style w:type="paragraph" w:styleId="NormalWeb">
    <w:name w:val="Normal (Web)"/>
    <w:basedOn w:val="Normal"/>
    <w:uiPriority w:val="99"/>
    <w:semiHidden/>
    <w:unhideWhenUsed/>
    <w:rsid w:val="001E10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Clucas, Tori</dc:creator>
  <cp:keywords/>
  <dc:description/>
  <cp:lastModifiedBy>Clucas, Tori</cp:lastModifiedBy>
  <cp:revision>53</cp:revision>
  <dcterms:created xsi:type="dcterms:W3CDTF">2018-10-15T21:54:00Z</dcterms:created>
  <dcterms:modified xsi:type="dcterms:W3CDTF">2019-03-25T20:43:00Z</dcterms:modified>
</cp:coreProperties>
</file>